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CB57" w14:textId="77777777" w:rsidR="00506842" w:rsidRDefault="00506842" w:rsidP="00506842">
      <w:r>
        <w:t>(Miejscowość) dnia ..........</w:t>
      </w:r>
    </w:p>
    <w:p w14:paraId="6AA276AF" w14:textId="77777777" w:rsidR="00506842" w:rsidRDefault="00506842" w:rsidP="00506842"/>
    <w:p w14:paraId="75B00C9C" w14:textId="77777777" w:rsidR="00506842" w:rsidRDefault="00506842" w:rsidP="00506842">
      <w:r>
        <w:t>Sąd Rejonowy w Rzeszowie I lub XI Wydział Cywilny</w:t>
      </w:r>
    </w:p>
    <w:p w14:paraId="7DE0B23B" w14:textId="77777777" w:rsidR="00506842" w:rsidRDefault="00506842" w:rsidP="00506842"/>
    <w:p w14:paraId="3022817D" w14:textId="77777777" w:rsidR="00506842" w:rsidRDefault="00506842" w:rsidP="00506842">
      <w:r>
        <w:t>WNIOSEK O STWIERDZENIE NABYCIA SPADKU</w:t>
      </w:r>
    </w:p>
    <w:p w14:paraId="36CE5C39" w14:textId="77777777" w:rsidR="00506842" w:rsidRDefault="00506842" w:rsidP="00506842"/>
    <w:p w14:paraId="25B4B8F2" w14:textId="77777777" w:rsidR="00506842" w:rsidRDefault="00506842" w:rsidP="00506842">
      <w:r>
        <w:t>Wnioskodawca: (imię i nazwisko oraz dokładny adres miejsca zamieszkania), numer PESEL</w:t>
      </w:r>
    </w:p>
    <w:p w14:paraId="2127E545" w14:textId="77777777" w:rsidR="00506842" w:rsidRDefault="00506842" w:rsidP="00506842"/>
    <w:p w14:paraId="12935B3D" w14:textId="77777777" w:rsidR="00506842" w:rsidRDefault="00506842" w:rsidP="00506842">
      <w:r>
        <w:t>Uczestnicy: (imię i nazwisko oraz dokładny adres miejsca zamieszkania), numer PESEL*</w:t>
      </w:r>
    </w:p>
    <w:p w14:paraId="3A1FFE77" w14:textId="77777777" w:rsidR="00506842" w:rsidRDefault="00506842" w:rsidP="00506842"/>
    <w:p w14:paraId="7871E3C2" w14:textId="77777777" w:rsidR="00506842" w:rsidRDefault="00506842" w:rsidP="00506842">
      <w:r>
        <w:t xml:space="preserve">Należy wskazać jako uczestników wszystkich spadkobierców ustawowych po osobie zmarłej (art. 931 § 1 </w:t>
      </w:r>
      <w:proofErr w:type="spellStart"/>
      <w:r>
        <w:t>kc</w:t>
      </w:r>
      <w:proofErr w:type="spellEnd"/>
      <w:r>
        <w:t xml:space="preserve"> i następne), oraz spadkobierców ustanowionych przez spadkodawcę (zmarłego) w testamencie (jeżeli testament został sporządzony) wraz z podaniem kim ta osoba była dla spadkodawcy (mąż, żona, syn, córka, brat itp.).</w:t>
      </w:r>
    </w:p>
    <w:p w14:paraId="443B8316" w14:textId="77777777" w:rsidR="00506842" w:rsidRDefault="00506842" w:rsidP="00506842">
      <w:r>
        <w:t>Jednocześnie jeżeli któryś ze spadkobierców nie żyje w chwili wniesienia sprawy jako uczestników postępowania w jego miejsce należy wskazać jego następców prawnych (spadkobierców).</w:t>
      </w:r>
    </w:p>
    <w:p w14:paraId="3A20B557" w14:textId="77777777" w:rsidR="00506842" w:rsidRDefault="00506842" w:rsidP="00506842">
      <w:r>
        <w:t>W sytuacji gdy wskazany uczestnik jest małoletni (nie ma ukończonych 18 lat) należy oznaczyć ten fakt dodatkowo wskazując jego przedstawiciela ustawowego (rodzica, opiekuna prawnego).</w:t>
      </w:r>
    </w:p>
    <w:p w14:paraId="13D995FD" w14:textId="77777777" w:rsidR="00506842" w:rsidRDefault="00506842" w:rsidP="00506842">
      <w:r>
        <w:t>Treść żądania wniosku:</w:t>
      </w:r>
    </w:p>
    <w:p w14:paraId="1D5BB40C" w14:textId="77777777" w:rsidR="00506842" w:rsidRDefault="00506842" w:rsidP="00506842"/>
    <w:p w14:paraId="6216FF7B" w14:textId="77777777" w:rsidR="00506842" w:rsidRDefault="00506842" w:rsidP="00506842">
      <w:r>
        <w:t>Wnoszę o stwierdzenie nabycia spadku po (imię i nazwisko zmarłego spadkodawcy) zmarłym w dniu (data śmierci) przed śmiercią zamieszkałym w (miejscowości i dokładny adres miejsca zamieszkania zmarłego) na podstawie: (ustawy lub testamentu).</w:t>
      </w:r>
    </w:p>
    <w:p w14:paraId="27540AB2" w14:textId="77777777" w:rsidR="00506842" w:rsidRDefault="00506842" w:rsidP="00506842"/>
    <w:p w14:paraId="5E2B0F8D" w14:textId="77777777" w:rsidR="00506842" w:rsidRDefault="00506842" w:rsidP="00506842">
      <w:r>
        <w:t>UZASADNIENIE:</w:t>
      </w:r>
    </w:p>
    <w:p w14:paraId="3500799A" w14:textId="77777777" w:rsidR="00506842" w:rsidRDefault="00506842" w:rsidP="00506842"/>
    <w:p w14:paraId="6E45D991" w14:textId="77777777" w:rsidR="00506842" w:rsidRDefault="00506842" w:rsidP="00506842">
      <w:r>
        <w:t>Spadkodawca (imię nazwisko zmarłego) ostatnio stale zamieszkały w (dokładny adres spadkodawcy, miejscowość i ulica) zmarł w dniu (data śmierci).</w:t>
      </w:r>
    </w:p>
    <w:p w14:paraId="08B87A9A" w14:textId="77777777" w:rsidR="00506842" w:rsidRDefault="00506842" w:rsidP="00506842"/>
    <w:p w14:paraId="28442137" w14:textId="77777777" w:rsidR="00506842" w:rsidRDefault="00506842" w:rsidP="00506842">
      <w:r>
        <w:t>Zmarły pozostawił testament / nie pozostawił testamentu.</w:t>
      </w:r>
    </w:p>
    <w:p w14:paraId="58BB0875" w14:textId="77777777" w:rsidR="00506842" w:rsidRDefault="00506842" w:rsidP="00506842"/>
    <w:p w14:paraId="1A40434D" w14:textId="77777777" w:rsidR="00506842" w:rsidRDefault="00506842" w:rsidP="00506842">
      <w:r>
        <w:t>W dniu śmierci był(a) (podać stan cywilny).</w:t>
      </w:r>
    </w:p>
    <w:p w14:paraId="2E62AFCC" w14:textId="77777777" w:rsidR="00506842" w:rsidRDefault="00506842" w:rsidP="00506842"/>
    <w:p w14:paraId="1AFF023F" w14:textId="77777777" w:rsidR="00506842" w:rsidRDefault="00506842" w:rsidP="00506842">
      <w:r>
        <w:t>Związek małżeński zawierał (podać ile razy).</w:t>
      </w:r>
    </w:p>
    <w:p w14:paraId="4405FC42" w14:textId="77777777" w:rsidR="00506842" w:rsidRDefault="00506842" w:rsidP="00506842"/>
    <w:p w14:paraId="34AB53DB" w14:textId="77777777" w:rsidR="00506842" w:rsidRDefault="00506842" w:rsidP="00506842">
      <w:r>
        <w:t>Spadkobiercami są: (wymienić wszystkich spadkobierców ustawowych przy dziedziczeniu na podstawie ustawy lub spadkobierców wskazanych w testamencie przy dziedziczeniu testamentowym)</w:t>
      </w:r>
    </w:p>
    <w:p w14:paraId="2BBCD745" w14:textId="77777777" w:rsidR="00506842" w:rsidRDefault="00506842" w:rsidP="00506842"/>
    <w:p w14:paraId="069B3C53" w14:textId="77777777" w:rsidR="00506842" w:rsidRDefault="00506842" w:rsidP="00506842">
      <w:r>
        <w:t>W skład spadku wchodzi / nie wchodzi (niepotrzebne skreślić) gospodarstwo rolne o powierzchni …położone w (miejsce położenia)….</w:t>
      </w:r>
    </w:p>
    <w:p w14:paraId="0C65EFDB" w14:textId="77777777" w:rsidR="00506842" w:rsidRDefault="00506842" w:rsidP="00506842"/>
    <w:p w14:paraId="3DAF64C6" w14:textId="77777777" w:rsidR="00506842" w:rsidRDefault="00506842" w:rsidP="00506842">
      <w:r>
        <w:t>własnoręczny podpis wnioskodawcy</w:t>
      </w:r>
    </w:p>
    <w:p w14:paraId="0CB9CCF6" w14:textId="77777777" w:rsidR="00506842" w:rsidRDefault="00506842" w:rsidP="00506842"/>
    <w:p w14:paraId="4EF8A25A" w14:textId="77777777" w:rsidR="00506842" w:rsidRDefault="00506842" w:rsidP="00506842">
      <w:r>
        <w:t>Uwagi do wniosku:</w:t>
      </w:r>
    </w:p>
    <w:p w14:paraId="33793E3F" w14:textId="77777777" w:rsidR="00506842" w:rsidRDefault="00506842" w:rsidP="00506842"/>
    <w:p w14:paraId="4D55D1C6" w14:textId="77777777" w:rsidR="00506842" w:rsidRDefault="00506842" w:rsidP="00506842">
      <w:r>
        <w:t>Do wniosku należy dołączyć:</w:t>
      </w:r>
    </w:p>
    <w:p w14:paraId="705D7F6E" w14:textId="77777777" w:rsidR="00506842" w:rsidRDefault="00506842" w:rsidP="00506842"/>
    <w:p w14:paraId="4DEE8B62" w14:textId="77777777" w:rsidR="00506842" w:rsidRDefault="00506842" w:rsidP="00506842">
      <w:r>
        <w:t>opłatę sądową w wysokości 100 zł</w:t>
      </w:r>
    </w:p>
    <w:p w14:paraId="53660225" w14:textId="77777777" w:rsidR="00506842" w:rsidRDefault="00506842" w:rsidP="00506842">
      <w:r>
        <w:t>dodatkowo każdy ze spadkobierców jeżeli stwierdzenie nabycia spadku ma nastąpić w okresie 6 miesięcy od daty śmierci spadkodawcy obowiązany jest uiścić 100 zł tytułem opłaty sądowej od oświadczenia o przyjęciu lub odrzuceniu spadku opłatę tą uiszcza się w chwili składania oświadczenia na rozprawie, przed Sądem</w:t>
      </w:r>
    </w:p>
    <w:p w14:paraId="0B6D3397" w14:textId="77777777" w:rsidR="00506842" w:rsidRDefault="00506842" w:rsidP="00506842">
      <w:r>
        <w:t>odpisy wniosku w liczbie odpowiadającej ilości wskazanych uczestników postępowania</w:t>
      </w:r>
    </w:p>
    <w:p w14:paraId="7760DBC7" w14:textId="77777777" w:rsidR="00506842" w:rsidRDefault="00506842" w:rsidP="00506842">
      <w:r>
        <w:t>testament (jeżeli był sporządzony) w oryginale</w:t>
      </w:r>
    </w:p>
    <w:p w14:paraId="59DC5CC6" w14:textId="77777777" w:rsidR="00506842" w:rsidRDefault="00506842" w:rsidP="00506842">
      <w:r>
        <w:t>odpis skrócony aktu zgonu (oraz akt małżeństwa zmarłego- w przypadku, gdy żyje małżonek zmarłego) w oryginale</w:t>
      </w:r>
    </w:p>
    <w:p w14:paraId="75DFFEF4" w14:textId="77777777" w:rsidR="00506842" w:rsidRDefault="00506842" w:rsidP="00506842">
      <w:r>
        <w:t>odpisy skrócone aktów urodzenia, lub małżeństwa synów zmarłego- w oryginale,</w:t>
      </w:r>
    </w:p>
    <w:p w14:paraId="2D44CD7A" w14:textId="77777777" w:rsidR="00506842" w:rsidRDefault="00506842" w:rsidP="00506842">
      <w:r>
        <w:t>odpisy skrócone aktów małżeństwa córek zmarłego- w oryginale (jeżeli są pannami akty urodzenia),</w:t>
      </w:r>
    </w:p>
    <w:p w14:paraId="438B9E75" w14:textId="77777777" w:rsidR="00506842" w:rsidRDefault="00506842" w:rsidP="00506842">
      <w:r>
        <w:t>jeżeli zmarły nie miał dzieci- odpisy skrócone aktów urodzenia braci zmarłego i aktów małżeństwa sióstr zmarłego (jeżeli są pannami- akty urodzenia), akt małżeństwa rodziców zmarłego (jeżeli żyją) - w oryginale</w:t>
      </w:r>
    </w:p>
    <w:p w14:paraId="5E4ABFE0" w14:textId="77777777" w:rsidR="00506842" w:rsidRDefault="00506842" w:rsidP="00506842">
      <w:r>
        <w:t>opłatę za wpis w Rejestrze Spadkowym w wysokości 5 zł - wyłącznie na konto NBP 60 1010 1528 0016 9013 9800 0000 (należy obowiązkowo podać sygn. akt sprawy i można wpłacać w kasie tut. Sądu)</w:t>
      </w:r>
    </w:p>
    <w:p w14:paraId="3695CD1E" w14:textId="74AFD840" w:rsidR="000F6CFD" w:rsidRDefault="00506842" w:rsidP="00506842">
      <w:r>
        <w:t>Podanie numeru PESEL jest obowiązkowe dla wnioskodawcy, dla uczestników – o ile jest to możliwe.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42"/>
    <w:rsid w:val="000F6CFD"/>
    <w:rsid w:val="00506842"/>
    <w:rsid w:val="009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E9E7"/>
  <w15:chartTrackingRefBased/>
  <w15:docId w15:val="{47CC085F-788D-4BCA-AB0E-2637E092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2023-08-09T09:04:00Z</dcterms:created>
  <dcterms:modified xsi:type="dcterms:W3CDTF">2023-08-09T09:06:00Z</dcterms:modified>
</cp:coreProperties>
</file>